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3FE8" w14:textId="77777777" w:rsidR="0058174B" w:rsidRDefault="0058174B" w:rsidP="003B4241">
      <w:pPr>
        <w:pStyle w:val="1"/>
        <w:jc w:val="center"/>
        <w:rPr>
          <w:sz w:val="22"/>
          <w:szCs w:val="22"/>
        </w:rPr>
      </w:pPr>
    </w:p>
    <w:p w14:paraId="74D994D0" w14:textId="48301CB7" w:rsidR="003B4241" w:rsidRPr="002C03F3" w:rsidRDefault="0058174B" w:rsidP="003B4241">
      <w:pPr>
        <w:pStyle w:val="1"/>
        <w:jc w:val="center"/>
        <w:rPr>
          <w:sz w:val="22"/>
          <w:szCs w:val="22"/>
        </w:rPr>
      </w:pPr>
      <w:r w:rsidRPr="002C03F3">
        <w:rPr>
          <w:sz w:val="22"/>
          <w:szCs w:val="22"/>
        </w:rPr>
        <w:t>МИНИСТЕРСТВО ПРИРОДНЫХ РЕСУРСОВ</w:t>
      </w:r>
      <w:r w:rsidR="003B4241" w:rsidRPr="002C03F3">
        <w:rPr>
          <w:sz w:val="22"/>
          <w:szCs w:val="22"/>
        </w:rPr>
        <w:t xml:space="preserve"> И ЭКОЛОГИИ РОССИЙСКОЙ ФЕДЕРАЦИИ</w:t>
      </w:r>
    </w:p>
    <w:p w14:paraId="5A2EE44D" w14:textId="77777777" w:rsidR="003B4241" w:rsidRPr="002C03F3" w:rsidRDefault="003B4241" w:rsidP="003B4241">
      <w:pPr>
        <w:tabs>
          <w:tab w:val="left" w:pos="2120"/>
        </w:tabs>
        <w:rPr>
          <w:rFonts w:ascii="Times New Roman" w:hAnsi="Times New Roman" w:cs="Times New Roman"/>
        </w:rPr>
      </w:pPr>
      <w:r w:rsidRPr="002C03F3">
        <w:rPr>
          <w:rFonts w:ascii="Times New Roman" w:hAnsi="Times New Roman" w:cs="Times New Roman"/>
        </w:rPr>
        <w:tab/>
        <w:t xml:space="preserve">  </w:t>
      </w:r>
    </w:p>
    <w:p w14:paraId="53F937D0" w14:textId="77777777" w:rsidR="003B4241" w:rsidRPr="002C03F3" w:rsidRDefault="003B4241" w:rsidP="003B4241">
      <w:pPr>
        <w:pStyle w:val="2"/>
        <w:jc w:val="center"/>
      </w:pPr>
      <w:r w:rsidRPr="002C03F3">
        <w:t>ФЕДЕРАЛЬНОЕ   ГОСУДАРСТВЕННОЕ   БЮДЖЕТНОЕ УЧРЕЖДЕНИЕ</w:t>
      </w:r>
    </w:p>
    <w:p w14:paraId="1ADEF83D" w14:textId="77777777" w:rsidR="003B4241" w:rsidRDefault="003B4241" w:rsidP="003B4241">
      <w:pPr>
        <w:pStyle w:val="3"/>
      </w:pPr>
      <w:r w:rsidRPr="002C03F3">
        <w:t xml:space="preserve">   «НАЦИОНАЛЬНЫЙ ПАРК «ТАГАНАЙ»</w:t>
      </w:r>
    </w:p>
    <w:p w14:paraId="064B18AB" w14:textId="77777777" w:rsidR="0058174B" w:rsidRDefault="0058174B" w:rsidP="0058174B">
      <w:pPr>
        <w:rPr>
          <w:lang w:eastAsia="ru-RU"/>
        </w:rPr>
      </w:pPr>
    </w:p>
    <w:p w14:paraId="57047D1A" w14:textId="77777777" w:rsidR="0058174B" w:rsidRDefault="0058174B" w:rsidP="003B42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4B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563F8F82" w14:textId="6F637ECD" w:rsidR="003B4241" w:rsidRPr="002C03F3" w:rsidRDefault="003B4241" w:rsidP="003B4241">
      <w:pPr>
        <w:jc w:val="center"/>
        <w:rPr>
          <w:rFonts w:ascii="Times New Roman" w:hAnsi="Times New Roman" w:cs="Times New Roman"/>
        </w:rPr>
      </w:pPr>
      <w:r w:rsidRPr="002C03F3">
        <w:rPr>
          <w:rFonts w:ascii="Times New Roman" w:hAnsi="Times New Roman" w:cs="Times New Roman"/>
        </w:rPr>
        <w:t>г. З Л А Т О У С Т</w:t>
      </w:r>
    </w:p>
    <w:p w14:paraId="5F7160A4" w14:textId="5AB16817" w:rsidR="00CD63C9" w:rsidRPr="00CD63C9" w:rsidRDefault="003B4241" w:rsidP="00CD63C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2C03F3">
        <w:rPr>
          <w:rFonts w:ascii="Times New Roman" w:hAnsi="Times New Roman" w:cs="Times New Roman"/>
          <w:sz w:val="26"/>
          <w:szCs w:val="26"/>
        </w:rPr>
        <w:t>т</w:t>
      </w:r>
      <w:r w:rsidR="00D443D5">
        <w:rPr>
          <w:rFonts w:ascii="Times New Roman" w:hAnsi="Times New Roman" w:cs="Times New Roman"/>
          <w:sz w:val="26"/>
          <w:szCs w:val="26"/>
        </w:rPr>
        <w:t xml:space="preserve"> </w:t>
      </w:r>
      <w:r w:rsidR="003D4B74">
        <w:rPr>
          <w:rFonts w:ascii="Times New Roman" w:hAnsi="Times New Roman" w:cs="Times New Roman"/>
          <w:sz w:val="26"/>
          <w:szCs w:val="26"/>
        </w:rPr>
        <w:t>23.07.</w:t>
      </w:r>
      <w:r w:rsidR="00D443D5">
        <w:rPr>
          <w:rFonts w:ascii="Times New Roman" w:hAnsi="Times New Roman" w:cs="Times New Roman"/>
          <w:sz w:val="26"/>
          <w:szCs w:val="26"/>
        </w:rPr>
        <w:t>20</w:t>
      </w:r>
      <w:r w:rsidR="004A1DDE">
        <w:rPr>
          <w:rFonts w:ascii="Times New Roman" w:hAnsi="Times New Roman" w:cs="Times New Roman"/>
          <w:sz w:val="26"/>
          <w:szCs w:val="26"/>
        </w:rPr>
        <w:t>26</w:t>
      </w:r>
      <w:r w:rsidR="006B5C65">
        <w:rPr>
          <w:rFonts w:ascii="Times New Roman" w:hAnsi="Times New Roman" w:cs="Times New Roman"/>
          <w:sz w:val="26"/>
          <w:szCs w:val="26"/>
        </w:rPr>
        <w:t>г.</w:t>
      </w:r>
      <w:r w:rsidRPr="002C03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6B5C65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2C03F3">
        <w:rPr>
          <w:rFonts w:ascii="Times New Roman" w:hAnsi="Times New Roman" w:cs="Times New Roman"/>
          <w:sz w:val="26"/>
          <w:szCs w:val="26"/>
        </w:rPr>
        <w:t xml:space="preserve">№ </w:t>
      </w:r>
      <w:r w:rsidR="003D4B74">
        <w:rPr>
          <w:rFonts w:ascii="Times New Roman" w:hAnsi="Times New Roman" w:cs="Times New Roman"/>
          <w:sz w:val="26"/>
          <w:szCs w:val="26"/>
        </w:rPr>
        <w:t>276</w:t>
      </w:r>
    </w:p>
    <w:p w14:paraId="1B955B6E" w14:textId="77777777" w:rsidR="00CD63C9" w:rsidRPr="00255F21" w:rsidRDefault="00CD63C9" w:rsidP="00CD63C9">
      <w:pPr>
        <w:pStyle w:val="3"/>
        <w:shd w:val="clear" w:color="auto" w:fill="FFFFFF"/>
        <w:spacing w:after="183" w:line="193" w:lineRule="atLeast"/>
        <w:ind w:left="0"/>
        <w:jc w:val="center"/>
        <w:rPr>
          <w:rFonts w:eastAsiaTheme="minorHAnsi"/>
          <w:bCs w:val="0"/>
          <w:sz w:val="27"/>
          <w:szCs w:val="27"/>
          <w:lang w:eastAsia="en-US"/>
        </w:rPr>
      </w:pPr>
      <w:r w:rsidRPr="00255F21">
        <w:rPr>
          <w:rFonts w:eastAsiaTheme="minorHAnsi"/>
          <w:bCs w:val="0"/>
          <w:sz w:val="27"/>
          <w:szCs w:val="27"/>
          <w:lang w:eastAsia="en-US"/>
        </w:rPr>
        <w:t>Об определении платы для физических лиц, не проживающих в населенных пунктах, расположенных в границах особо охраняемых природных территорий, за посещение национального парка «Таганай» и установление случаев освобождения от взимания платы</w:t>
      </w:r>
    </w:p>
    <w:p w14:paraId="4BE15B5C" w14:textId="77777777" w:rsidR="003B4241" w:rsidRPr="00255F21" w:rsidRDefault="00B647D6" w:rsidP="003B4241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255F21">
        <w:rPr>
          <w:rFonts w:ascii="Times New Roman" w:hAnsi="Times New Roman" w:cs="Times New Roman"/>
          <w:sz w:val="27"/>
          <w:szCs w:val="27"/>
        </w:rPr>
        <w:t>На основании постановления</w:t>
      </w:r>
      <w:r w:rsidR="009A46E3" w:rsidRPr="00255F21">
        <w:rPr>
          <w:rFonts w:ascii="Times New Roman" w:hAnsi="Times New Roman" w:cs="Times New Roman"/>
          <w:sz w:val="27"/>
          <w:szCs w:val="27"/>
        </w:rPr>
        <w:t xml:space="preserve"> правительства Российской Федерации  от 13 июля 2020г. №1039 «Об утверждении Правил определения платы для физических лиц, не проживающих в населенных пунктах, расположенных в границах особо охраняемых природных территорий, за посещение особо охраняемых природных территорий и установления случаев освобождения от взимания платы»</w:t>
      </w:r>
      <w:r w:rsidR="003B4241" w:rsidRPr="00255F21">
        <w:rPr>
          <w:rFonts w:ascii="Times New Roman" w:eastAsia="Times New Roman" w:hAnsi="Times New Roman" w:cs="Times New Roman"/>
          <w:sz w:val="27"/>
          <w:szCs w:val="27"/>
        </w:rPr>
        <w:t>,</w:t>
      </w:r>
    </w:p>
    <w:p w14:paraId="1F7AAE71" w14:textId="77777777" w:rsidR="003B4241" w:rsidRPr="00255F21" w:rsidRDefault="003B4241" w:rsidP="0058174B">
      <w:pPr>
        <w:jc w:val="center"/>
        <w:rPr>
          <w:rFonts w:ascii="Times New Roman" w:hAnsi="Times New Roman" w:cs="Times New Roman"/>
          <w:sz w:val="27"/>
          <w:szCs w:val="27"/>
        </w:rPr>
      </w:pPr>
      <w:r w:rsidRPr="00255F21">
        <w:rPr>
          <w:rFonts w:ascii="Times New Roman" w:hAnsi="Times New Roman" w:cs="Times New Roman"/>
          <w:sz w:val="27"/>
          <w:szCs w:val="27"/>
        </w:rPr>
        <w:t>ПРИКАЗЫВАЮ</w:t>
      </w:r>
      <w:r w:rsidR="00B647D6" w:rsidRPr="00255F21">
        <w:rPr>
          <w:rFonts w:ascii="Times New Roman" w:hAnsi="Times New Roman" w:cs="Times New Roman"/>
          <w:sz w:val="27"/>
          <w:szCs w:val="27"/>
        </w:rPr>
        <w:t>:</w:t>
      </w:r>
    </w:p>
    <w:p w14:paraId="4082EC9C" w14:textId="77777777" w:rsidR="009A46E3" w:rsidRPr="00255F21" w:rsidRDefault="00205792" w:rsidP="003B42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255F21">
        <w:rPr>
          <w:rFonts w:ascii="Times New Roman" w:hAnsi="Times New Roman" w:cs="Times New Roman"/>
          <w:sz w:val="27"/>
          <w:szCs w:val="27"/>
        </w:rPr>
        <w:t>У</w:t>
      </w:r>
      <w:r w:rsidR="00E550CF" w:rsidRPr="00255F21">
        <w:rPr>
          <w:rFonts w:ascii="Times New Roman" w:hAnsi="Times New Roman" w:cs="Times New Roman"/>
          <w:sz w:val="27"/>
          <w:szCs w:val="27"/>
        </w:rPr>
        <w:t>твердить плату, взимаемую</w:t>
      </w:r>
      <w:r w:rsidR="009A46E3" w:rsidRPr="00255F21">
        <w:rPr>
          <w:rFonts w:ascii="Times New Roman" w:hAnsi="Times New Roman" w:cs="Times New Roman"/>
          <w:sz w:val="27"/>
          <w:szCs w:val="27"/>
        </w:rPr>
        <w:t xml:space="preserve"> за посещение</w:t>
      </w:r>
      <w:r w:rsidR="00E550CF" w:rsidRPr="00255F21">
        <w:rPr>
          <w:rFonts w:ascii="Times New Roman" w:hAnsi="Times New Roman" w:cs="Times New Roman"/>
          <w:sz w:val="27"/>
          <w:szCs w:val="27"/>
        </w:rPr>
        <w:t xml:space="preserve"> национального парка «Таганай» с физических лиц</w:t>
      </w:r>
      <w:r w:rsidR="00CD63C9" w:rsidRPr="00255F21">
        <w:rPr>
          <w:rFonts w:ascii="Times New Roman" w:hAnsi="Times New Roman" w:cs="Times New Roman"/>
          <w:sz w:val="27"/>
          <w:szCs w:val="27"/>
        </w:rPr>
        <w:t>, не проживающих в населенных пунктах, расположенных в границах особо охраняемых природных территорий</w:t>
      </w:r>
      <w:r w:rsidR="00E550CF" w:rsidRPr="00255F21">
        <w:rPr>
          <w:rFonts w:ascii="Times New Roman" w:hAnsi="Times New Roman" w:cs="Times New Roman"/>
          <w:sz w:val="27"/>
          <w:szCs w:val="27"/>
        </w:rPr>
        <w:t xml:space="preserve"> </w:t>
      </w:r>
      <w:r w:rsidR="00527F94" w:rsidRPr="00255F21">
        <w:rPr>
          <w:rFonts w:ascii="Times New Roman" w:hAnsi="Times New Roman" w:cs="Times New Roman"/>
          <w:sz w:val="27"/>
          <w:szCs w:val="27"/>
        </w:rPr>
        <w:t xml:space="preserve">с 01.08.2026 года </w:t>
      </w:r>
      <w:r w:rsidR="00EB7C66" w:rsidRPr="00255F21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4A1DDE" w:rsidRPr="00255F21">
        <w:rPr>
          <w:rFonts w:ascii="Times New Roman" w:hAnsi="Times New Roman" w:cs="Times New Roman"/>
          <w:sz w:val="27"/>
          <w:szCs w:val="27"/>
        </w:rPr>
        <w:t>30</w:t>
      </w:r>
      <w:r w:rsidR="00E550CF" w:rsidRPr="00255F21">
        <w:rPr>
          <w:rFonts w:ascii="Times New Roman" w:hAnsi="Times New Roman" w:cs="Times New Roman"/>
          <w:sz w:val="27"/>
          <w:szCs w:val="27"/>
        </w:rPr>
        <w:t>0 рублей.</w:t>
      </w:r>
    </w:p>
    <w:p w14:paraId="79BBE20D" w14:textId="77777777" w:rsidR="009A46E3" w:rsidRPr="00255F21" w:rsidRDefault="009A46E3" w:rsidP="003B424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255F21">
        <w:rPr>
          <w:rFonts w:ascii="Times New Roman" w:hAnsi="Times New Roman" w:cs="Times New Roman"/>
          <w:sz w:val="27"/>
          <w:szCs w:val="27"/>
        </w:rPr>
        <w:t xml:space="preserve">Установить </w:t>
      </w:r>
      <w:r w:rsidR="00867840" w:rsidRPr="00255F21">
        <w:rPr>
          <w:rFonts w:ascii="Times New Roman" w:hAnsi="Times New Roman" w:cs="Times New Roman"/>
          <w:sz w:val="27"/>
          <w:szCs w:val="27"/>
        </w:rPr>
        <w:t>категории физических лиц, освобожденных от взимания платы за посещение территории национального парка «Таганай» (Приложение</w:t>
      </w:r>
      <w:r w:rsidRPr="00255F21">
        <w:rPr>
          <w:rFonts w:ascii="Times New Roman" w:hAnsi="Times New Roman" w:cs="Times New Roman"/>
          <w:sz w:val="27"/>
          <w:szCs w:val="27"/>
        </w:rPr>
        <w:t xml:space="preserve"> 1 к настоящему приказу</w:t>
      </w:r>
      <w:r w:rsidR="00867840" w:rsidRPr="00255F21">
        <w:rPr>
          <w:rFonts w:ascii="Times New Roman" w:hAnsi="Times New Roman" w:cs="Times New Roman"/>
          <w:sz w:val="27"/>
          <w:szCs w:val="27"/>
        </w:rPr>
        <w:t>)</w:t>
      </w:r>
      <w:r w:rsidRPr="00255F21">
        <w:rPr>
          <w:rFonts w:ascii="Times New Roman" w:hAnsi="Times New Roman" w:cs="Times New Roman"/>
          <w:sz w:val="27"/>
          <w:szCs w:val="27"/>
        </w:rPr>
        <w:t>.</w:t>
      </w:r>
    </w:p>
    <w:p w14:paraId="37DC1492" w14:textId="77777777" w:rsidR="00D443D5" w:rsidRPr="00255F21" w:rsidRDefault="00FD73FC" w:rsidP="00D443D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255F21">
        <w:rPr>
          <w:rFonts w:ascii="Times New Roman" w:eastAsia="Calibri" w:hAnsi="Times New Roman" w:cs="Times New Roman"/>
          <w:sz w:val="27"/>
          <w:szCs w:val="27"/>
        </w:rPr>
        <w:t>Заместителю директора по развитию экологического туризма - начальнику отдела Богдановой О.П.</w:t>
      </w:r>
      <w:r w:rsidR="00D443D5" w:rsidRPr="00255F21">
        <w:rPr>
          <w:rFonts w:ascii="Times New Roman" w:hAnsi="Times New Roman" w:cs="Times New Roman"/>
          <w:sz w:val="27"/>
          <w:szCs w:val="27"/>
        </w:rPr>
        <w:t xml:space="preserve"> обеспечить размещение информации об определении платы для физических лиц, не проживающих в населенных пунктах, расположенных в границах особо охраняемых природных территорий, за посещение национального парка «Таганай» и установление случаев освобождения от взимания платы на официальном сайте Федерального государственного бюджетного учреждения «Национальный парк «Таганай» в информационно-телекоммуникационной сети «Интернет».</w:t>
      </w:r>
    </w:p>
    <w:p w14:paraId="110DE4A8" w14:textId="77777777" w:rsidR="00255F21" w:rsidRPr="00255F21" w:rsidRDefault="00255F21" w:rsidP="00D443D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255F21">
        <w:rPr>
          <w:rFonts w:ascii="Times New Roman" w:hAnsi="Times New Roman" w:cs="Times New Roman"/>
          <w:sz w:val="27"/>
          <w:szCs w:val="27"/>
        </w:rPr>
        <w:t>Приказ № 334 от 13.11.2024г. признать утратившим силу.</w:t>
      </w:r>
    </w:p>
    <w:p w14:paraId="5D09BCAC" w14:textId="77777777" w:rsidR="00D443D5" w:rsidRDefault="00D443D5" w:rsidP="00D443D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255F21">
        <w:rPr>
          <w:rFonts w:ascii="Times New Roman" w:hAnsi="Times New Roman" w:cs="Times New Roman"/>
          <w:sz w:val="27"/>
          <w:szCs w:val="27"/>
        </w:rPr>
        <w:t>Контроль по исполнению настоящего приказа оставляю за собой.</w:t>
      </w:r>
    </w:p>
    <w:p w14:paraId="089670B7" w14:textId="77777777" w:rsidR="0058174B" w:rsidRDefault="0058174B" w:rsidP="0058174B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14:paraId="4E1B256E" w14:textId="77777777" w:rsidR="0058174B" w:rsidRPr="00255F21" w:rsidRDefault="0058174B" w:rsidP="0058174B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14:paraId="599802CD" w14:textId="62402762" w:rsidR="00511B54" w:rsidRDefault="004A1DDE" w:rsidP="00E247FA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B4241" w:rsidRPr="00C326C8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="003B4241" w:rsidRPr="00C326C8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C326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4241" w:rsidRPr="00C326C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А.М.</w:t>
      </w:r>
      <w:r w:rsidR="00581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Кузнецов</w:t>
      </w:r>
    </w:p>
    <w:p w14:paraId="37B05707" w14:textId="77777777" w:rsidR="00E76024" w:rsidRDefault="00E76024" w:rsidP="00511B54">
      <w:pPr>
        <w:spacing w:after="0" w:afterAutospacing="0"/>
        <w:ind w:firstLine="6379"/>
        <w:rPr>
          <w:rFonts w:ascii="Times New Roman" w:hAnsi="Times New Roman" w:cs="Times New Roman"/>
          <w:b/>
        </w:rPr>
      </w:pPr>
    </w:p>
    <w:p w14:paraId="0307783F" w14:textId="77777777" w:rsidR="00867840" w:rsidRDefault="00867840" w:rsidP="00511B54">
      <w:pPr>
        <w:spacing w:after="0" w:afterAutospacing="0"/>
        <w:ind w:firstLine="6379"/>
        <w:rPr>
          <w:rFonts w:ascii="Times New Roman" w:hAnsi="Times New Roman" w:cs="Times New Roman"/>
          <w:b/>
        </w:rPr>
      </w:pPr>
    </w:p>
    <w:p w14:paraId="509CAE0D" w14:textId="77777777" w:rsid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  <w:b/>
        </w:rPr>
      </w:pPr>
      <w:r w:rsidRPr="00511B54">
        <w:rPr>
          <w:rFonts w:ascii="Times New Roman" w:hAnsi="Times New Roman" w:cs="Times New Roman"/>
          <w:b/>
        </w:rPr>
        <w:lastRenderedPageBreak/>
        <w:t>Приложение № 1</w:t>
      </w:r>
    </w:p>
    <w:p w14:paraId="25CE062A" w14:textId="77777777" w:rsidR="00511B54" w:rsidRP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</w:rPr>
      </w:pPr>
    </w:p>
    <w:p w14:paraId="6BCF30C7" w14:textId="239519BC" w:rsid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  <w:b/>
          <w:sz w:val="18"/>
          <w:szCs w:val="18"/>
        </w:rPr>
      </w:pPr>
      <w:r w:rsidRPr="00511B54">
        <w:rPr>
          <w:rFonts w:ascii="Times New Roman" w:hAnsi="Times New Roman" w:cs="Times New Roman"/>
          <w:b/>
          <w:sz w:val="18"/>
          <w:szCs w:val="18"/>
        </w:rPr>
        <w:t xml:space="preserve">к </w:t>
      </w:r>
      <w:r w:rsidR="003D4B74">
        <w:rPr>
          <w:rFonts w:ascii="Times New Roman" w:hAnsi="Times New Roman" w:cs="Times New Roman"/>
          <w:b/>
          <w:sz w:val="18"/>
          <w:szCs w:val="18"/>
        </w:rPr>
        <w:t>П</w:t>
      </w:r>
      <w:r w:rsidR="00AE161D">
        <w:rPr>
          <w:rFonts w:ascii="Times New Roman" w:hAnsi="Times New Roman" w:cs="Times New Roman"/>
          <w:b/>
          <w:sz w:val="18"/>
          <w:szCs w:val="18"/>
        </w:rPr>
        <w:t>риказ</w:t>
      </w:r>
      <w:r w:rsidR="003D4B74">
        <w:rPr>
          <w:rFonts w:ascii="Times New Roman" w:hAnsi="Times New Roman" w:cs="Times New Roman"/>
          <w:b/>
          <w:sz w:val="18"/>
          <w:szCs w:val="18"/>
        </w:rPr>
        <w:t>у</w:t>
      </w:r>
      <w:r w:rsidRPr="00511B54">
        <w:rPr>
          <w:rFonts w:ascii="Times New Roman" w:hAnsi="Times New Roman" w:cs="Times New Roman"/>
          <w:b/>
          <w:sz w:val="18"/>
          <w:szCs w:val="18"/>
        </w:rPr>
        <w:t xml:space="preserve"> Федерального</w:t>
      </w:r>
    </w:p>
    <w:p w14:paraId="068F32FD" w14:textId="77777777" w:rsid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  <w:sz w:val="28"/>
          <w:szCs w:val="28"/>
        </w:rPr>
      </w:pPr>
      <w:r w:rsidRPr="00511B54">
        <w:rPr>
          <w:rFonts w:ascii="Times New Roman" w:hAnsi="Times New Roman" w:cs="Times New Roman"/>
          <w:b/>
          <w:sz w:val="18"/>
          <w:szCs w:val="18"/>
        </w:rPr>
        <w:t>государственного</w:t>
      </w:r>
    </w:p>
    <w:p w14:paraId="3EA3CE94" w14:textId="77777777" w:rsidR="00511B54" w:rsidRP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  <w:sz w:val="28"/>
          <w:szCs w:val="28"/>
        </w:rPr>
      </w:pPr>
      <w:r w:rsidRPr="00511B54">
        <w:rPr>
          <w:rFonts w:ascii="Times New Roman" w:hAnsi="Times New Roman" w:cs="Times New Roman"/>
          <w:b/>
          <w:sz w:val="18"/>
          <w:szCs w:val="18"/>
        </w:rPr>
        <w:t>бюджетного учреждения</w:t>
      </w:r>
    </w:p>
    <w:p w14:paraId="2D38E639" w14:textId="77777777" w:rsidR="00511B54" w:rsidRPr="00511B54" w:rsidRDefault="00511B54" w:rsidP="00511B54">
      <w:pPr>
        <w:spacing w:after="0" w:afterAutospacing="0"/>
        <w:ind w:firstLine="6379"/>
        <w:rPr>
          <w:rFonts w:ascii="Times New Roman" w:hAnsi="Times New Roman" w:cs="Times New Roman"/>
          <w:b/>
          <w:sz w:val="18"/>
          <w:szCs w:val="18"/>
        </w:rPr>
      </w:pPr>
      <w:r w:rsidRPr="00511B54">
        <w:rPr>
          <w:rFonts w:ascii="Times New Roman" w:hAnsi="Times New Roman" w:cs="Times New Roman"/>
          <w:b/>
          <w:sz w:val="18"/>
          <w:szCs w:val="18"/>
        </w:rPr>
        <w:t xml:space="preserve">«Национальный парк «Таганай» </w:t>
      </w:r>
    </w:p>
    <w:p w14:paraId="7AE4E61B" w14:textId="1EBD328E" w:rsidR="00511B54" w:rsidRDefault="006B5C65" w:rsidP="00511B54">
      <w:pPr>
        <w:spacing w:after="0" w:afterAutospacing="0"/>
        <w:ind w:left="12" w:firstLine="6379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от </w:t>
      </w:r>
      <w:r w:rsidR="003D4B74">
        <w:rPr>
          <w:rFonts w:ascii="Times New Roman" w:hAnsi="Times New Roman" w:cs="Times New Roman"/>
          <w:b/>
          <w:sz w:val="18"/>
          <w:szCs w:val="18"/>
        </w:rPr>
        <w:t>23.07</w:t>
      </w:r>
      <w:r w:rsidR="00AF5D15">
        <w:rPr>
          <w:rFonts w:ascii="Times New Roman" w:hAnsi="Times New Roman" w:cs="Times New Roman"/>
          <w:b/>
          <w:sz w:val="18"/>
          <w:szCs w:val="18"/>
        </w:rPr>
        <w:t>.</w:t>
      </w:r>
      <w:r w:rsidR="00D443D5">
        <w:rPr>
          <w:rFonts w:ascii="Times New Roman" w:hAnsi="Times New Roman" w:cs="Times New Roman"/>
          <w:b/>
          <w:sz w:val="18"/>
          <w:szCs w:val="18"/>
        </w:rPr>
        <w:t>20</w:t>
      </w:r>
      <w:r w:rsidR="00AF5D15">
        <w:rPr>
          <w:rFonts w:ascii="Times New Roman" w:hAnsi="Times New Roman" w:cs="Times New Roman"/>
          <w:b/>
          <w:sz w:val="18"/>
          <w:szCs w:val="18"/>
        </w:rPr>
        <w:t>2</w:t>
      </w:r>
      <w:r w:rsidR="00C567B3">
        <w:rPr>
          <w:rFonts w:ascii="Times New Roman" w:hAnsi="Times New Roman" w:cs="Times New Roman"/>
          <w:b/>
          <w:sz w:val="18"/>
          <w:szCs w:val="18"/>
        </w:rPr>
        <w:t>6</w:t>
      </w:r>
      <w:r w:rsidR="00511B54" w:rsidRPr="00511B54">
        <w:rPr>
          <w:rFonts w:ascii="Times New Roman" w:hAnsi="Times New Roman" w:cs="Times New Roman"/>
          <w:b/>
          <w:sz w:val="18"/>
          <w:szCs w:val="18"/>
        </w:rPr>
        <w:t xml:space="preserve"> № </w:t>
      </w:r>
      <w:r w:rsidR="003D4B74">
        <w:rPr>
          <w:rFonts w:ascii="Times New Roman" w:hAnsi="Times New Roman" w:cs="Times New Roman"/>
          <w:b/>
          <w:sz w:val="18"/>
          <w:szCs w:val="18"/>
        </w:rPr>
        <w:t>276</w:t>
      </w:r>
      <w:r w:rsidR="00511B54" w:rsidRPr="00511B5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A5C8C00" w14:textId="77777777" w:rsidR="00511B54" w:rsidRDefault="00511B54" w:rsidP="00511B54">
      <w:pPr>
        <w:spacing w:after="0" w:afterAutospacing="0"/>
        <w:ind w:left="12" w:firstLine="6379"/>
        <w:rPr>
          <w:rFonts w:ascii="Times New Roman" w:hAnsi="Times New Roman" w:cs="Times New Roman"/>
          <w:b/>
          <w:sz w:val="18"/>
          <w:szCs w:val="18"/>
        </w:rPr>
      </w:pPr>
    </w:p>
    <w:p w14:paraId="0B73AEF3" w14:textId="77777777" w:rsidR="00511B54" w:rsidRPr="00511B54" w:rsidRDefault="00511B54" w:rsidP="00511B54">
      <w:pPr>
        <w:spacing w:after="0" w:afterAutospacing="0"/>
        <w:ind w:left="12" w:firstLine="6379"/>
        <w:rPr>
          <w:rFonts w:ascii="Times New Roman" w:hAnsi="Times New Roman" w:cs="Times New Roman"/>
          <w:b/>
          <w:sz w:val="18"/>
          <w:szCs w:val="18"/>
        </w:rPr>
      </w:pPr>
    </w:p>
    <w:p w14:paraId="700B56AC" w14:textId="77777777" w:rsidR="00511B54" w:rsidRPr="00380C5B" w:rsidRDefault="00511B54" w:rsidP="0086784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80C5B">
        <w:rPr>
          <w:rFonts w:ascii="Times New Roman" w:hAnsi="Times New Roman" w:cs="Times New Roman"/>
          <w:b/>
          <w:sz w:val="28"/>
          <w:szCs w:val="28"/>
        </w:rPr>
        <w:t>КАТЕГ</w:t>
      </w:r>
      <w:r w:rsidR="00CF77E1" w:rsidRPr="00380C5B">
        <w:rPr>
          <w:rFonts w:ascii="Times New Roman" w:hAnsi="Times New Roman" w:cs="Times New Roman"/>
          <w:b/>
          <w:sz w:val="28"/>
          <w:szCs w:val="28"/>
        </w:rPr>
        <w:t xml:space="preserve">ОРИИ ФИЗИЧЕСКИХ ЛИЦ, </w:t>
      </w:r>
      <w:r w:rsidR="00867840">
        <w:rPr>
          <w:rFonts w:ascii="Times New Roman" w:hAnsi="Times New Roman" w:cs="Times New Roman"/>
          <w:b/>
          <w:sz w:val="28"/>
          <w:szCs w:val="28"/>
        </w:rPr>
        <w:t>ОСВОБОЖДЕННЫЕ ОТ ВЗИМАНИЯ ПЛАТЫ ЗА ПОСЕЩЕНИЕ ТЕРРИТОРИИ НАЦИОНАЛЬНОГО ПАРКА «ТАГАНАЙ»</w:t>
      </w:r>
      <w:r w:rsidRPr="00380C5B">
        <w:rPr>
          <w:rFonts w:ascii="Times New Roman" w:hAnsi="Times New Roman" w:cs="Times New Roman"/>
          <w:b/>
          <w:sz w:val="28"/>
          <w:szCs w:val="28"/>
        </w:rPr>
        <w:t>:</w:t>
      </w:r>
    </w:p>
    <w:p w14:paraId="7E08FFBD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 xml:space="preserve">- инвалиды войны; </w:t>
      </w:r>
    </w:p>
    <w:p w14:paraId="3A47EE38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748ABE38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участники Великой Отечественной войны;</w:t>
      </w:r>
    </w:p>
    <w:p w14:paraId="09B06F6C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50AF2620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лица, удостоенные званий Героя Советского Союза, Героя Российской Федерации или являющиеся полными кавалерами ордена Славы;</w:t>
      </w:r>
    </w:p>
    <w:p w14:paraId="6A5673B0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11A10D84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лица, удостоенные званий Героя Социалистического Труда, Героя Труда Российской Федерации либо награжденные орденом Трудовой Славы трех степеней;</w:t>
      </w:r>
    </w:p>
    <w:p w14:paraId="6A904DFA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3D0C6588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ветераны боевых действий из числа лиц, указанных в пункте 1 статьи 3 Федерального закона "О ветеранах";</w:t>
      </w:r>
    </w:p>
    <w:p w14:paraId="1F9FF9F6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члены семей ветеранов боевых действий;</w:t>
      </w:r>
    </w:p>
    <w:p w14:paraId="574506E4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0E263F55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 г. по 3 сентября 1945 г. не менее шести месяцев, военнослужащие, награжденные орденами или медалями СССР за службу в указанный период;</w:t>
      </w:r>
    </w:p>
    <w:p w14:paraId="6C5865EF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164B7BA9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лица, награжденные знаком "Жителю блокадного Ленинграда";</w:t>
      </w:r>
    </w:p>
    <w:p w14:paraId="68D3C35B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1EFA6668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14:paraId="07377049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 Ленинграда;</w:t>
      </w:r>
    </w:p>
    <w:p w14:paraId="74DB6573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инвалиды и сопровождающие их лица;</w:t>
      </w:r>
    </w:p>
    <w:p w14:paraId="1FCFF12E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076423B1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дети-инвалиды и сопровождающие их лица;</w:t>
      </w:r>
    </w:p>
    <w:p w14:paraId="27B9F6B3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2439E9C0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граждан;</w:t>
      </w:r>
    </w:p>
    <w:p w14:paraId="5CC9317B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2D7C2782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lastRenderedPageBreak/>
        <w:t>- дети дошкольного и школьного возраста;</w:t>
      </w:r>
    </w:p>
    <w:p w14:paraId="0F046851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малоимущие семьи, малоимущие одиноко проживающие граждане и иные категории граждан, предусмотренные Федеральным законом "О государственной социальной помощи";</w:t>
      </w:r>
    </w:p>
    <w:p w14:paraId="3722A6D8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476787E2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граждане Российской Федерации пенсионного возраста;</w:t>
      </w:r>
    </w:p>
    <w:p w14:paraId="69D4B3A7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1FFD039B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многодетные родители, воспитывающие несовершеннолетних детей;</w:t>
      </w:r>
    </w:p>
    <w:p w14:paraId="48802767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777468F1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дети-сироты, дети, оставшиеся без попечения родителей, лица из числа детей-сирот и детей, оставшихся без попечения родителей;</w:t>
      </w:r>
    </w:p>
    <w:p w14:paraId="47EACD2D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лица, обладающие подарочными сертификатами «Заповедное путешествие – премиум» (для 4-х человек на период до 26 мая 2050 года);</w:t>
      </w:r>
    </w:p>
    <w:p w14:paraId="15CE1948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1EACA225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граждане, осуществляющие хозяйственную деятельность (выпас домашних животных, сенокошение, пчеловодство) на территории национального парка «Таганай»;</w:t>
      </w:r>
    </w:p>
    <w:p w14:paraId="5FD527C0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0F62E771" w14:textId="77777777" w:rsidR="000747BB" w:rsidRPr="000747BB" w:rsidRDefault="000747BB" w:rsidP="00AB548F">
      <w:pPr>
        <w:pStyle w:val="docdata"/>
        <w:spacing w:before="0" w:beforeAutospacing="0" w:after="0" w:afterAutospacing="0" w:line="273" w:lineRule="auto"/>
        <w:jc w:val="both"/>
        <w:rPr>
          <w:sz w:val="28"/>
          <w:szCs w:val="28"/>
        </w:rPr>
      </w:pPr>
      <w:r w:rsidRPr="000747BB">
        <w:rPr>
          <w:sz w:val="28"/>
          <w:szCs w:val="28"/>
        </w:rPr>
        <w:t xml:space="preserve">- </w:t>
      </w:r>
      <w:r w:rsidR="00DF3EC9">
        <w:rPr>
          <w:color w:val="000000"/>
          <w:sz w:val="28"/>
          <w:szCs w:val="28"/>
        </w:rPr>
        <w:t xml:space="preserve">граждане, в том числе </w:t>
      </w:r>
      <w:r w:rsidR="00AB548F">
        <w:rPr>
          <w:color w:val="000000"/>
          <w:sz w:val="28"/>
          <w:szCs w:val="28"/>
        </w:rPr>
        <w:t xml:space="preserve">волонтеры, </w:t>
      </w:r>
      <w:r w:rsidR="00DF3EC9">
        <w:rPr>
          <w:color w:val="000000"/>
          <w:sz w:val="28"/>
          <w:szCs w:val="28"/>
        </w:rPr>
        <w:t>сотрудники</w:t>
      </w:r>
      <w:r w:rsidR="00AB548F">
        <w:rPr>
          <w:color w:val="000000"/>
          <w:sz w:val="28"/>
          <w:szCs w:val="28"/>
        </w:rPr>
        <w:t xml:space="preserve"> организаци</w:t>
      </w:r>
      <w:r w:rsidR="00DF3EC9">
        <w:rPr>
          <w:color w:val="000000"/>
          <w:sz w:val="28"/>
          <w:szCs w:val="28"/>
        </w:rPr>
        <w:t>й</w:t>
      </w:r>
      <w:r w:rsidR="00AB548F">
        <w:rPr>
          <w:color w:val="000000"/>
          <w:sz w:val="28"/>
          <w:szCs w:val="28"/>
        </w:rPr>
        <w:t>, посещающие территорию национального парка «Таганай» в рамках взаимодействия по договорам (соглашениям) с Федеральным государственным бюджетным учреждением «Национальный парк «Таганай» и (или) по абонементам на посещение</w:t>
      </w:r>
      <w:r w:rsidRPr="000747BB">
        <w:rPr>
          <w:sz w:val="28"/>
          <w:szCs w:val="28"/>
        </w:rPr>
        <w:t xml:space="preserve">; </w:t>
      </w:r>
    </w:p>
    <w:p w14:paraId="605582BC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"/>
          <w:szCs w:val="2"/>
        </w:rPr>
      </w:pPr>
    </w:p>
    <w:p w14:paraId="4B855856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сотрудники особо охраняемых природных территорий (при наличии подтверждающих документов);</w:t>
      </w:r>
    </w:p>
    <w:p w14:paraId="559AC69D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должностные лица федерального органа исполнительной власти, в ведении которого находится Федеральное государственное бюджетное учреждение «Национальный парк «Таганай»;</w:t>
      </w:r>
    </w:p>
    <w:p w14:paraId="2DC25A0A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жители г. Златоуст, пгт. Магнитка Кусинского муниципального района</w:t>
      </w:r>
      <w:r w:rsidR="00A104A5">
        <w:rPr>
          <w:rFonts w:ascii="Times New Roman" w:hAnsi="Times New Roman" w:cs="Times New Roman"/>
          <w:sz w:val="28"/>
          <w:szCs w:val="28"/>
        </w:rPr>
        <w:t>, г. Кусы</w:t>
      </w:r>
      <w:r w:rsidRPr="000747BB">
        <w:rPr>
          <w:rFonts w:ascii="Times New Roman" w:hAnsi="Times New Roman" w:cs="Times New Roman"/>
          <w:sz w:val="28"/>
          <w:szCs w:val="28"/>
        </w:rPr>
        <w:t>;</w:t>
      </w:r>
    </w:p>
    <w:p w14:paraId="140505C8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участники СВО и члены их семей;</w:t>
      </w:r>
    </w:p>
    <w:p w14:paraId="1FBB7C76" w14:textId="77777777" w:rsidR="000747BB" w:rsidRPr="000747BB" w:rsidRDefault="000747BB" w:rsidP="000747BB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0747BB">
        <w:rPr>
          <w:rFonts w:ascii="Times New Roman" w:hAnsi="Times New Roman" w:cs="Times New Roman"/>
          <w:sz w:val="28"/>
          <w:szCs w:val="28"/>
        </w:rPr>
        <w:t>- члены семей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операции.</w:t>
      </w:r>
    </w:p>
    <w:p w14:paraId="76A2742F" w14:textId="77777777" w:rsidR="00E76024" w:rsidRPr="00380C5B" w:rsidRDefault="00E76024" w:rsidP="00411522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</w:p>
    <w:p w14:paraId="51502D8D" w14:textId="77777777" w:rsidR="00E76024" w:rsidRPr="00380C5B" w:rsidRDefault="00E76024" w:rsidP="00411522">
      <w:pPr>
        <w:spacing w:after="0" w:afterAutospacing="0" w:line="276" w:lineRule="auto"/>
        <w:rPr>
          <w:rFonts w:ascii="Times New Roman" w:hAnsi="Times New Roman" w:cs="Times New Roman"/>
          <w:sz w:val="28"/>
          <w:szCs w:val="28"/>
        </w:rPr>
      </w:pPr>
    </w:p>
    <w:p w14:paraId="0BF06B71" w14:textId="77777777" w:rsidR="00B647D6" w:rsidRPr="00380C5B" w:rsidRDefault="00B647D6" w:rsidP="004115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569323" w14:textId="77777777" w:rsidR="00B647D6" w:rsidRPr="00380C5B" w:rsidRDefault="00B647D6" w:rsidP="004115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576B54" w14:textId="77777777" w:rsidR="002D3CAE" w:rsidRPr="00380C5B" w:rsidRDefault="002D3CAE" w:rsidP="004115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BD1F2D" w14:textId="77777777" w:rsidR="002D3CAE" w:rsidRPr="00411522" w:rsidRDefault="002D3CAE" w:rsidP="002D3CAE">
      <w:pPr>
        <w:spacing w:after="0" w:afterAutospacing="0" w:line="276" w:lineRule="auto"/>
        <w:rPr>
          <w:rFonts w:ascii="Times New Roman" w:hAnsi="Times New Roman" w:cs="Times New Roman"/>
          <w:sz w:val="10"/>
          <w:szCs w:val="10"/>
        </w:rPr>
      </w:pPr>
    </w:p>
    <w:p w14:paraId="2F61DAE3" w14:textId="77777777" w:rsidR="002D3CAE" w:rsidRPr="00411522" w:rsidRDefault="002D3CAE" w:rsidP="004115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1712A0" w14:textId="77777777" w:rsidR="00411522" w:rsidRPr="00CF77E1" w:rsidRDefault="00411522" w:rsidP="00411522">
      <w:pPr>
        <w:ind w:hanging="2085"/>
        <w:rPr>
          <w:rFonts w:ascii="Times New Roman" w:hAnsi="Times New Roman" w:cs="Times New Roman"/>
          <w:sz w:val="24"/>
          <w:szCs w:val="24"/>
        </w:rPr>
      </w:pPr>
    </w:p>
    <w:p w14:paraId="08326E01" w14:textId="77777777" w:rsidR="00411522" w:rsidRPr="00CF77E1" w:rsidRDefault="00411522" w:rsidP="00411522">
      <w:pPr>
        <w:pStyle w:val="a3"/>
        <w:shd w:val="clear" w:color="auto" w:fill="FFFFFF"/>
        <w:spacing w:before="0" w:beforeAutospacing="0" w:after="183" w:afterAutospacing="0" w:line="193" w:lineRule="atLeast"/>
        <w:ind w:hanging="2085"/>
        <w:rPr>
          <w:color w:val="333333"/>
        </w:rPr>
      </w:pPr>
    </w:p>
    <w:p w14:paraId="11B2C2BB" w14:textId="77777777" w:rsidR="004D009E" w:rsidRPr="00CF77E1" w:rsidRDefault="004D009E" w:rsidP="00CF77E1"/>
    <w:sectPr w:rsidR="004D009E" w:rsidRPr="00CF77E1" w:rsidSect="0058174B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64442"/>
    <w:multiLevelType w:val="hybridMultilevel"/>
    <w:tmpl w:val="1BB4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B183A"/>
    <w:multiLevelType w:val="hybridMultilevel"/>
    <w:tmpl w:val="2AA4646A"/>
    <w:lvl w:ilvl="0" w:tplc="305EDA5A">
      <w:start w:val="1"/>
      <w:numFmt w:val="decimal"/>
      <w:lvlText w:val="%1."/>
      <w:lvlJc w:val="left"/>
      <w:pPr>
        <w:ind w:left="2085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5573BB"/>
    <w:multiLevelType w:val="hybridMultilevel"/>
    <w:tmpl w:val="1BB4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45BBB"/>
    <w:multiLevelType w:val="hybridMultilevel"/>
    <w:tmpl w:val="60FA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0773E"/>
    <w:multiLevelType w:val="hybridMultilevel"/>
    <w:tmpl w:val="96D607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4522661">
    <w:abstractNumId w:val="3"/>
  </w:num>
  <w:num w:numId="2" w16cid:durableId="935212825">
    <w:abstractNumId w:val="1"/>
  </w:num>
  <w:num w:numId="3" w16cid:durableId="1380400447">
    <w:abstractNumId w:val="0"/>
  </w:num>
  <w:num w:numId="4" w16cid:durableId="1919712230">
    <w:abstractNumId w:val="4"/>
  </w:num>
  <w:num w:numId="5" w16cid:durableId="1737975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76"/>
    <w:rsid w:val="00004FEF"/>
    <w:rsid w:val="000247B5"/>
    <w:rsid w:val="000747BB"/>
    <w:rsid w:val="000E279B"/>
    <w:rsid w:val="00110D17"/>
    <w:rsid w:val="001522D5"/>
    <w:rsid w:val="00155643"/>
    <w:rsid w:val="00174D2C"/>
    <w:rsid w:val="00205792"/>
    <w:rsid w:val="00255F21"/>
    <w:rsid w:val="002675AB"/>
    <w:rsid w:val="002859D4"/>
    <w:rsid w:val="002D3CAE"/>
    <w:rsid w:val="00380C5B"/>
    <w:rsid w:val="003B4241"/>
    <w:rsid w:val="003D4B74"/>
    <w:rsid w:val="003E7FE0"/>
    <w:rsid w:val="00411522"/>
    <w:rsid w:val="004A1DDE"/>
    <w:rsid w:val="004C2AC5"/>
    <w:rsid w:val="004D009E"/>
    <w:rsid w:val="004E41E6"/>
    <w:rsid w:val="00511B54"/>
    <w:rsid w:val="005258B9"/>
    <w:rsid w:val="00527F94"/>
    <w:rsid w:val="0058174B"/>
    <w:rsid w:val="005A746E"/>
    <w:rsid w:val="006B5C65"/>
    <w:rsid w:val="006E57A7"/>
    <w:rsid w:val="006E7EB7"/>
    <w:rsid w:val="00720A1C"/>
    <w:rsid w:val="007E31C7"/>
    <w:rsid w:val="00867840"/>
    <w:rsid w:val="009236BB"/>
    <w:rsid w:val="00927CCF"/>
    <w:rsid w:val="009A46E3"/>
    <w:rsid w:val="00A104A5"/>
    <w:rsid w:val="00A31976"/>
    <w:rsid w:val="00A66A01"/>
    <w:rsid w:val="00AB548F"/>
    <w:rsid w:val="00AE161D"/>
    <w:rsid w:val="00AF5D15"/>
    <w:rsid w:val="00B647D6"/>
    <w:rsid w:val="00B655E1"/>
    <w:rsid w:val="00B91D3B"/>
    <w:rsid w:val="00BC2F28"/>
    <w:rsid w:val="00BD713E"/>
    <w:rsid w:val="00C0283B"/>
    <w:rsid w:val="00C14B7B"/>
    <w:rsid w:val="00C326C8"/>
    <w:rsid w:val="00C50A81"/>
    <w:rsid w:val="00C567B3"/>
    <w:rsid w:val="00C743D6"/>
    <w:rsid w:val="00C851FE"/>
    <w:rsid w:val="00CC10AA"/>
    <w:rsid w:val="00CC6C0A"/>
    <w:rsid w:val="00CD63C9"/>
    <w:rsid w:val="00CF77E1"/>
    <w:rsid w:val="00D443D5"/>
    <w:rsid w:val="00DF3EC9"/>
    <w:rsid w:val="00E247FA"/>
    <w:rsid w:val="00E256F7"/>
    <w:rsid w:val="00E550CF"/>
    <w:rsid w:val="00E76024"/>
    <w:rsid w:val="00EB7C66"/>
    <w:rsid w:val="00EF5919"/>
    <w:rsid w:val="00F02E53"/>
    <w:rsid w:val="00F51CF0"/>
    <w:rsid w:val="00F816C2"/>
    <w:rsid w:val="00F85D43"/>
    <w:rsid w:val="00FB1F56"/>
    <w:rsid w:val="00FD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44A8"/>
  <w15:docId w15:val="{4CB7F663-AB65-4314-88C4-86BEB9F2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159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A81"/>
  </w:style>
  <w:style w:type="paragraph" w:styleId="1">
    <w:name w:val="heading 1"/>
    <w:basedOn w:val="a"/>
    <w:next w:val="a"/>
    <w:link w:val="10"/>
    <w:qFormat/>
    <w:rsid w:val="003B4241"/>
    <w:pPr>
      <w:keepNext/>
      <w:spacing w:after="0" w:afterAutospacing="0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B4241"/>
    <w:pPr>
      <w:keepNext/>
      <w:spacing w:after="0" w:afterAutospacing="0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B4241"/>
    <w:pPr>
      <w:keepNext/>
      <w:spacing w:after="0" w:afterAutospacing="0" w:line="240" w:lineRule="auto"/>
      <w:ind w:left="1416" w:firstLine="708"/>
      <w:jc w:val="left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976"/>
    <w:pPr>
      <w:spacing w:before="100" w:before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3197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B42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B42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42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B4241"/>
    <w:pPr>
      <w:spacing w:after="200" w:afterAutospacing="0" w:line="276" w:lineRule="auto"/>
      <w:ind w:left="720"/>
      <w:contextualSpacing/>
      <w:jc w:val="left"/>
    </w:pPr>
    <w:rPr>
      <w:rFonts w:ascii="Tahoma" w:hAnsi="Tahoma" w:cs="Tahoma"/>
      <w:color w:val="000000"/>
      <w:sz w:val="24"/>
      <w:szCs w:val="24"/>
    </w:rPr>
  </w:style>
  <w:style w:type="paragraph" w:customStyle="1" w:styleId="docdata">
    <w:name w:val="docdata"/>
    <w:aliases w:val="docy,v5,4429,bqiaagaaeyqcaaagiaiaaaoxeaaabb8qaaaaaaaaaaaaaaaaaaaaaaaaaaaaaaaaaaaaaaaaaaaaaaaaaaaaaaaaaaaaaaaaaaaaaaaaaaaaaaaaaaaaaaaaaaaaaaaaaaaaaaaaaaaaaaaaaaaaaaaaaaaaaaaaaaaaaaaaaaaaaaaaaaaaaaaaaaaaaaaaaaaaaaaaaaaaaaaaaaaaaaaaaaaaaaaaaaaaaaaa"/>
    <w:basedOn w:val="a"/>
    <w:rsid w:val="00AB548F"/>
    <w:pPr>
      <w:spacing w:before="100" w:before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2026-07-23T09:05:00Z</cp:lastPrinted>
  <dcterms:created xsi:type="dcterms:W3CDTF">2026-07-23T09:06:00Z</dcterms:created>
  <dcterms:modified xsi:type="dcterms:W3CDTF">2026-07-28T10:06:00Z</dcterms:modified>
</cp:coreProperties>
</file>